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15" w:rsidRDefault="00AB5BAA" w:rsidP="00B55EFD">
      <w:pPr>
        <w:adjustRightInd w:val="0"/>
        <w:snapToGrid w:val="0"/>
        <w:spacing w:line="360" w:lineRule="auto"/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bookmarkStart w:id="0" w:name="_GoBack"/>
      <w:bookmarkEnd w:id="0"/>
    </w:p>
    <w:p w:rsidR="00B55EFD" w:rsidRDefault="00B55EFD" w:rsidP="00B55EFD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 w:rsidR="00635A15" w:rsidRPr="004C2256" w:rsidRDefault="00635A15" w:rsidP="00635A15">
      <w:pPr>
        <w:spacing w:line="600" w:lineRule="exact"/>
        <w:jc w:val="center"/>
        <w:rPr>
          <w:rFonts w:ascii="方正小标宋_GBK" w:eastAsia="方正小标宋_GBK" w:hAnsi="宋体"/>
          <w:sz w:val="52"/>
          <w:szCs w:val="52"/>
        </w:rPr>
      </w:pPr>
      <w:r w:rsidRPr="004C2256">
        <w:rPr>
          <w:rFonts w:ascii="方正小标宋_GBK" w:eastAsia="方正小标宋_GBK" w:hAnsi="宋体" w:hint="eastAsia"/>
          <w:sz w:val="52"/>
          <w:szCs w:val="52"/>
        </w:rPr>
        <w:t>合肥市技术创新中心目标任务书</w:t>
      </w:r>
    </w:p>
    <w:p w:rsidR="00635A15" w:rsidRDefault="00635A15" w:rsidP="00635A15">
      <w:pPr>
        <w:spacing w:beforeLines="50" w:before="156" w:afterLines="50" w:after="156" w:line="480" w:lineRule="exact"/>
        <w:jc w:val="center"/>
        <w:rPr>
          <w:rFonts w:eastAsia="楷体"/>
          <w:b/>
          <w:bCs/>
          <w:sz w:val="36"/>
          <w:szCs w:val="44"/>
        </w:rPr>
      </w:pPr>
      <w:r>
        <w:rPr>
          <w:rFonts w:eastAsia="楷体"/>
          <w:b/>
          <w:bCs/>
          <w:sz w:val="36"/>
          <w:szCs w:val="44"/>
        </w:rPr>
        <w:t>（</w:t>
      </w:r>
      <w:r>
        <w:rPr>
          <w:rFonts w:eastAsia="楷体" w:hint="eastAsia"/>
          <w:b/>
          <w:bCs/>
          <w:sz w:val="36"/>
          <w:szCs w:val="44"/>
        </w:rPr>
        <w:t xml:space="preserve">20  </w:t>
      </w:r>
      <w:r>
        <w:rPr>
          <w:rFonts w:eastAsia="楷体" w:hint="eastAsia"/>
          <w:b/>
          <w:bCs/>
          <w:sz w:val="36"/>
          <w:szCs w:val="44"/>
        </w:rPr>
        <w:t>年—</w:t>
      </w:r>
      <w:r>
        <w:rPr>
          <w:rFonts w:eastAsia="楷体" w:hint="eastAsia"/>
          <w:b/>
          <w:bCs/>
          <w:sz w:val="36"/>
          <w:szCs w:val="44"/>
        </w:rPr>
        <w:t xml:space="preserve">20  </w:t>
      </w:r>
      <w:r>
        <w:rPr>
          <w:rFonts w:eastAsia="楷体"/>
          <w:b/>
          <w:bCs/>
          <w:sz w:val="36"/>
          <w:szCs w:val="44"/>
        </w:rPr>
        <w:t>年）</w:t>
      </w:r>
    </w:p>
    <w:p w:rsidR="00635A15" w:rsidRDefault="00635A15" w:rsidP="00635A15">
      <w:pPr>
        <w:spacing w:beforeLines="50" w:before="156" w:afterLines="50" w:after="156" w:line="480" w:lineRule="exact"/>
        <w:jc w:val="center"/>
        <w:rPr>
          <w:rFonts w:eastAsia="方正小标宋_GBK"/>
          <w:sz w:val="44"/>
          <w:szCs w:val="44"/>
        </w:rPr>
      </w:pPr>
    </w:p>
    <w:p w:rsidR="00635A15" w:rsidRDefault="00635A15" w:rsidP="00635A15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</w:p>
    <w:p w:rsidR="00635A15" w:rsidRDefault="00635A15" w:rsidP="00635A15">
      <w:pPr>
        <w:spacing w:beforeLines="50" w:before="156" w:afterLines="50" w:after="156" w:line="560" w:lineRule="exact"/>
        <w:ind w:firstLineChars="100" w:firstLine="321"/>
        <w:rPr>
          <w:rFonts w:ascii="宋体" w:hAnsi="宋体"/>
          <w:b/>
          <w:sz w:val="32"/>
          <w:szCs w:val="32"/>
        </w:rPr>
      </w:pPr>
    </w:p>
    <w:p w:rsidR="00635A15" w:rsidRDefault="00635A15" w:rsidP="00635A15">
      <w:pPr>
        <w:tabs>
          <w:tab w:val="left" w:pos="2127"/>
        </w:tabs>
        <w:spacing w:beforeLines="50" w:before="156" w:afterLines="50" w:after="156" w:line="560" w:lineRule="exact"/>
        <w:ind w:firstLineChars="100" w:firstLine="321"/>
        <w:rPr>
          <w:rFonts w:ascii="宋体" w:eastAsiaTheme="minorEastAsia" w:hAnsi="宋体"/>
          <w:b/>
          <w:spacing w:val="6"/>
          <w:sz w:val="32"/>
          <w:szCs w:val="32"/>
        </w:rPr>
      </w:pPr>
      <w:r>
        <w:rPr>
          <w:rFonts w:ascii="宋体" w:eastAsiaTheme="minorEastAsia" w:hAnsi="宋体" w:hint="eastAsia"/>
          <w:b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C2586" wp14:editId="6F783B67">
                <wp:simplePos x="0" y="0"/>
                <wp:positionH relativeFrom="column">
                  <wp:posOffset>1572895</wp:posOffset>
                </wp:positionH>
                <wp:positionV relativeFrom="paragraph">
                  <wp:posOffset>344170</wp:posOffset>
                </wp:positionV>
                <wp:extent cx="3383915" cy="0"/>
                <wp:effectExtent l="0" t="0" r="0" b="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5" o:spid="_x0000_s1026" type="#_x0000_t32" style="position:absolute;left:0;text-align:left;margin-left:123.85pt;margin-top:27.1pt;width:266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"/>
            </w:pict>
          </mc:Fallback>
        </mc:AlternateContent>
      </w:r>
      <w:r>
        <w:rPr>
          <w:rFonts w:ascii="宋体" w:eastAsiaTheme="minorEastAsia" w:hAnsi="宋体" w:hint="eastAsia"/>
          <w:b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BC152" wp14:editId="76845DFF">
                <wp:simplePos x="0" y="0"/>
                <wp:positionH relativeFrom="column">
                  <wp:posOffset>1572895</wp:posOffset>
                </wp:positionH>
                <wp:positionV relativeFrom="paragraph">
                  <wp:posOffset>2145665</wp:posOffset>
                </wp:positionV>
                <wp:extent cx="3383915" cy="0"/>
                <wp:effectExtent l="0" t="0" r="0" b="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123.85pt;margin-top:168.95pt;width:266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"/>
            </w:pict>
          </mc:Fallback>
        </mc:AlternateContent>
      </w:r>
      <w:r>
        <w:rPr>
          <w:rFonts w:ascii="宋体" w:eastAsiaTheme="minorEastAsia" w:hAnsi="宋体" w:hint="eastAsia"/>
          <w:b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6FF8A" wp14:editId="40562D5F">
                <wp:simplePos x="0" y="0"/>
                <wp:positionH relativeFrom="column">
                  <wp:posOffset>1572895</wp:posOffset>
                </wp:positionH>
                <wp:positionV relativeFrom="paragraph">
                  <wp:posOffset>1695450</wp:posOffset>
                </wp:positionV>
                <wp:extent cx="3383915" cy="0"/>
                <wp:effectExtent l="0" t="0" r="0" b="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123.85pt;margin-top:133.5pt;width:266.4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"/>
            </w:pict>
          </mc:Fallback>
        </mc:AlternateContent>
      </w:r>
      <w:r>
        <w:rPr>
          <w:rFonts w:ascii="宋体" w:eastAsiaTheme="minorEastAsia" w:hAnsi="宋体" w:hint="eastAsia"/>
          <w:b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75FFE" wp14:editId="2CCA5BE1">
                <wp:simplePos x="0" y="0"/>
                <wp:positionH relativeFrom="column">
                  <wp:posOffset>1572895</wp:posOffset>
                </wp:positionH>
                <wp:positionV relativeFrom="paragraph">
                  <wp:posOffset>1244600</wp:posOffset>
                </wp:positionV>
                <wp:extent cx="3383915" cy="0"/>
                <wp:effectExtent l="0" t="0" r="0" b="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123.85pt;margin-top:98pt;width:266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"/>
            </w:pict>
          </mc:Fallback>
        </mc:AlternateContent>
      </w:r>
      <w:r>
        <w:rPr>
          <w:rFonts w:ascii="宋体" w:eastAsiaTheme="minorEastAsia" w:hAnsi="宋体" w:hint="eastAsia"/>
          <w:b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3A0F3" wp14:editId="59B27ECA">
                <wp:simplePos x="0" y="0"/>
                <wp:positionH relativeFrom="column">
                  <wp:posOffset>1572895</wp:posOffset>
                </wp:positionH>
                <wp:positionV relativeFrom="paragraph">
                  <wp:posOffset>2595880</wp:posOffset>
                </wp:positionV>
                <wp:extent cx="3383915" cy="0"/>
                <wp:effectExtent l="0" t="0" r="0" b="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123.85pt;margin-top:204.4pt;width:266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"/>
            </w:pict>
          </mc:Fallback>
        </mc:AlternateContent>
      </w:r>
      <w:r>
        <w:rPr>
          <w:rFonts w:ascii="宋体" w:eastAsiaTheme="minorEastAsia" w:hAnsi="宋体" w:hint="eastAsia"/>
          <w:b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6F688" wp14:editId="191C8F82">
                <wp:simplePos x="0" y="0"/>
                <wp:positionH relativeFrom="column">
                  <wp:posOffset>1572895</wp:posOffset>
                </wp:positionH>
                <wp:positionV relativeFrom="paragraph">
                  <wp:posOffset>794385</wp:posOffset>
                </wp:positionV>
                <wp:extent cx="3383915" cy="0"/>
                <wp:effectExtent l="0" t="0" r="0" b="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123.85pt;margin-top:62.55pt;width:266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"/>
            </w:pict>
          </mc:Fallback>
        </mc:AlternateContent>
      </w:r>
      <w:r>
        <w:rPr>
          <w:rFonts w:ascii="宋体" w:eastAsiaTheme="minorEastAsia" w:hAnsi="宋体" w:hint="eastAsia"/>
          <w:b/>
          <w:spacing w:val="6"/>
          <w:sz w:val="32"/>
          <w:szCs w:val="32"/>
        </w:rPr>
        <w:t>中 心 名 称：</w:t>
      </w:r>
    </w:p>
    <w:p w:rsidR="00635A15" w:rsidRDefault="00635A15" w:rsidP="00635A15">
      <w:pPr>
        <w:tabs>
          <w:tab w:val="left" w:pos="2127"/>
        </w:tabs>
        <w:spacing w:beforeLines="50" w:before="156" w:afterLines="50" w:after="156" w:line="560" w:lineRule="exact"/>
        <w:ind w:firstLineChars="100" w:firstLine="333"/>
        <w:rPr>
          <w:rFonts w:ascii="宋体" w:eastAsiaTheme="minorEastAsia" w:hAnsi="宋体"/>
          <w:b/>
          <w:spacing w:val="6"/>
          <w:sz w:val="32"/>
          <w:szCs w:val="32"/>
        </w:rPr>
      </w:pPr>
      <w:r>
        <w:rPr>
          <w:rFonts w:ascii="宋体" w:eastAsiaTheme="minorEastAsia" w:hAnsi="宋体" w:hint="eastAsia"/>
          <w:b/>
          <w:spacing w:val="6"/>
          <w:sz w:val="32"/>
          <w:szCs w:val="32"/>
        </w:rPr>
        <w:t>依 托 单 位：</w:t>
      </w:r>
    </w:p>
    <w:p w:rsidR="00635A15" w:rsidRDefault="00635A15" w:rsidP="00635A15">
      <w:pPr>
        <w:tabs>
          <w:tab w:val="left" w:pos="2127"/>
        </w:tabs>
        <w:spacing w:beforeLines="50" w:before="156" w:afterLines="50" w:after="156" w:line="560" w:lineRule="exact"/>
        <w:ind w:firstLineChars="100" w:firstLine="333"/>
        <w:rPr>
          <w:rFonts w:ascii="宋体" w:eastAsiaTheme="minorEastAsia" w:hAnsi="宋体"/>
          <w:b/>
          <w:spacing w:val="6"/>
          <w:sz w:val="32"/>
          <w:szCs w:val="32"/>
        </w:rPr>
      </w:pPr>
      <w:r>
        <w:rPr>
          <w:rFonts w:ascii="宋体" w:eastAsiaTheme="minorEastAsia" w:hAnsi="宋体" w:hint="eastAsia"/>
          <w:b/>
          <w:spacing w:val="6"/>
          <w:sz w:val="32"/>
          <w:szCs w:val="32"/>
        </w:rPr>
        <w:t>中 心 主 任：</w:t>
      </w:r>
    </w:p>
    <w:p w:rsidR="00635A15" w:rsidRDefault="00635A15" w:rsidP="00635A15">
      <w:pPr>
        <w:tabs>
          <w:tab w:val="left" w:pos="2127"/>
        </w:tabs>
        <w:spacing w:beforeLines="50" w:before="156" w:afterLines="50" w:after="156" w:line="560" w:lineRule="exact"/>
        <w:ind w:firstLineChars="100" w:firstLine="333"/>
        <w:rPr>
          <w:rFonts w:ascii="宋体" w:eastAsiaTheme="minorEastAsia" w:hAnsi="宋体"/>
          <w:b/>
          <w:spacing w:val="6"/>
          <w:sz w:val="32"/>
          <w:szCs w:val="32"/>
        </w:rPr>
      </w:pPr>
      <w:r>
        <w:rPr>
          <w:rFonts w:ascii="宋体" w:eastAsiaTheme="minorEastAsia" w:hAnsi="宋体" w:hint="eastAsia"/>
          <w:b/>
          <w:spacing w:val="6"/>
          <w:sz w:val="32"/>
          <w:szCs w:val="32"/>
        </w:rPr>
        <w:t>联 系 电 话：</w:t>
      </w:r>
    </w:p>
    <w:p w:rsidR="00635A15" w:rsidRDefault="00635A15" w:rsidP="00635A15">
      <w:pPr>
        <w:tabs>
          <w:tab w:val="left" w:pos="8364"/>
        </w:tabs>
        <w:spacing w:beforeLines="50" w:before="156" w:afterLines="50" w:after="156" w:line="560" w:lineRule="exact"/>
        <w:ind w:firstLineChars="100" w:firstLine="32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归口管理部门：</w:t>
      </w:r>
    </w:p>
    <w:p w:rsidR="00635A15" w:rsidRDefault="00635A15" w:rsidP="00635A15">
      <w:pPr>
        <w:tabs>
          <w:tab w:val="left" w:pos="2127"/>
        </w:tabs>
        <w:spacing w:beforeLines="50" w:before="156" w:afterLines="50" w:after="156" w:line="560" w:lineRule="exact"/>
        <w:ind w:firstLineChars="100" w:firstLine="333"/>
        <w:rPr>
          <w:rFonts w:ascii="宋体" w:eastAsiaTheme="minorEastAsia" w:hAnsi="宋体"/>
          <w:b/>
          <w:spacing w:val="6"/>
          <w:sz w:val="32"/>
          <w:szCs w:val="32"/>
        </w:rPr>
      </w:pPr>
      <w:r>
        <w:rPr>
          <w:rFonts w:ascii="宋体" w:eastAsiaTheme="minorEastAsia" w:hAnsi="宋体" w:hint="eastAsia"/>
          <w:b/>
          <w:spacing w:val="6"/>
          <w:sz w:val="32"/>
          <w:szCs w:val="32"/>
        </w:rPr>
        <w:t>填 报 时 间：</w:t>
      </w:r>
    </w:p>
    <w:p w:rsidR="00635A15" w:rsidRDefault="00635A15" w:rsidP="00635A15">
      <w:pPr>
        <w:spacing w:beforeLines="50" w:before="156" w:afterLines="50" w:after="156" w:line="480" w:lineRule="exact"/>
        <w:rPr>
          <w:rFonts w:ascii="宋体" w:hAnsi="宋体"/>
          <w:b/>
          <w:bCs/>
          <w:sz w:val="32"/>
          <w:szCs w:val="32"/>
        </w:rPr>
      </w:pPr>
    </w:p>
    <w:p w:rsidR="00635A15" w:rsidRDefault="00635A15" w:rsidP="00635A15">
      <w:pPr>
        <w:spacing w:beforeLines="50" w:before="156" w:afterLines="50" w:after="156" w:line="480" w:lineRule="exact"/>
        <w:rPr>
          <w:rFonts w:eastAsia="仿宋_GB2312"/>
          <w:b/>
          <w:bCs/>
          <w:sz w:val="32"/>
          <w:szCs w:val="32"/>
        </w:rPr>
      </w:pPr>
    </w:p>
    <w:p w:rsidR="00635A15" w:rsidRDefault="00635A15" w:rsidP="00635A15">
      <w:pPr>
        <w:spacing w:beforeLines="50" w:before="156" w:afterLines="50" w:after="156" w:line="480" w:lineRule="exact"/>
        <w:rPr>
          <w:rFonts w:eastAsia="仿宋_GB2312"/>
          <w:b/>
          <w:bCs/>
          <w:sz w:val="32"/>
          <w:szCs w:val="32"/>
        </w:rPr>
      </w:pPr>
    </w:p>
    <w:p w:rsidR="00635A15" w:rsidRDefault="00635A15" w:rsidP="00635A15">
      <w:pPr>
        <w:spacing w:beforeLines="50" w:before="156" w:afterLines="50" w:after="156" w:line="480" w:lineRule="exact"/>
        <w:rPr>
          <w:rFonts w:eastAsia="仿宋_GB2312"/>
          <w:b/>
          <w:bCs/>
          <w:sz w:val="32"/>
          <w:szCs w:val="32"/>
        </w:rPr>
      </w:pPr>
    </w:p>
    <w:p w:rsidR="00635A15" w:rsidRDefault="00635A15" w:rsidP="00635A15">
      <w:pPr>
        <w:spacing w:beforeLines="50" w:before="156" w:afterLines="50" w:after="156" w:line="480" w:lineRule="exact"/>
        <w:rPr>
          <w:rFonts w:eastAsia="仿宋_GB2312"/>
          <w:b/>
          <w:bCs/>
          <w:sz w:val="32"/>
          <w:szCs w:val="32"/>
        </w:rPr>
      </w:pPr>
    </w:p>
    <w:p w:rsidR="00635A15" w:rsidRDefault="00635A15" w:rsidP="00635A15">
      <w:pPr>
        <w:spacing w:beforeLines="50" w:before="156" w:afterLines="50" w:after="156" w:line="480" w:lineRule="exact"/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合肥市科技局</w:t>
      </w:r>
    </w:p>
    <w:p w:rsidR="00635A15" w:rsidRDefault="00635A15" w:rsidP="00635A15">
      <w:pPr>
        <w:spacing w:beforeLines="50" w:before="156" w:afterLines="50" w:after="156" w:line="480" w:lineRule="exact"/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</w:t>
      </w:r>
      <w:r>
        <w:rPr>
          <w:rFonts w:eastAsia="黑体" w:hAnsi="黑体" w:hint="eastAsia"/>
          <w:sz w:val="32"/>
          <w:szCs w:val="32"/>
        </w:rPr>
        <w:t>一九年</w:t>
      </w:r>
    </w:p>
    <w:p w:rsidR="00635A15" w:rsidRDefault="00635A15" w:rsidP="00635A15">
      <w:pPr>
        <w:spacing w:beforeLines="50" w:before="156" w:afterLines="50" w:after="156" w:line="480" w:lineRule="exact"/>
        <w:jc w:val="center"/>
        <w:rPr>
          <w:rFonts w:eastAsia="黑体"/>
          <w:sz w:val="32"/>
          <w:szCs w:val="32"/>
        </w:rPr>
        <w:sectPr w:rsidR="00635A15">
          <w:footerReference w:type="default" r:id="rId8"/>
          <w:footerReference w:type="first" r:id="rId9"/>
          <w:pgSz w:w="11906" w:h="16838"/>
          <w:pgMar w:top="1701" w:right="1588" w:bottom="1701" w:left="1588" w:header="851" w:footer="1418" w:gutter="0"/>
          <w:pgNumType w:fmt="numberInDash"/>
          <w:cols w:space="720"/>
          <w:docGrid w:type="lines" w:linePitch="312"/>
        </w:sect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635A15" w:rsidTr="001B03F8">
        <w:trPr>
          <w:trHeight w:val="703"/>
        </w:trPr>
        <w:tc>
          <w:tcPr>
            <w:tcW w:w="8946" w:type="dxa"/>
            <w:shd w:val="clear" w:color="auto" w:fill="auto"/>
          </w:tcPr>
          <w:p w:rsidR="00635A15" w:rsidRDefault="00635A15" w:rsidP="001B03F8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一、中心概述</w:t>
            </w:r>
          </w:p>
        </w:tc>
      </w:tr>
      <w:tr w:rsidR="00635A15" w:rsidTr="001B03F8">
        <w:trPr>
          <w:trHeight w:val="4953"/>
        </w:trPr>
        <w:tc>
          <w:tcPr>
            <w:tcW w:w="8946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trHeight w:val="573"/>
        </w:trPr>
        <w:tc>
          <w:tcPr>
            <w:tcW w:w="8946" w:type="dxa"/>
            <w:shd w:val="clear" w:color="auto" w:fill="auto"/>
            <w:vAlign w:val="center"/>
          </w:tcPr>
          <w:p w:rsidR="00635A15" w:rsidRDefault="00635A15" w:rsidP="001B03F8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二、重点研发</w:t>
            </w:r>
            <w:r>
              <w:rPr>
                <w:rFonts w:ascii="黑体" w:eastAsia="黑体" w:hAnsi="黑体"/>
                <w:sz w:val="28"/>
                <w:szCs w:val="28"/>
              </w:rPr>
              <w:t>方向和内容</w:t>
            </w:r>
          </w:p>
        </w:tc>
      </w:tr>
      <w:tr w:rsidR="00635A15" w:rsidTr="001B03F8">
        <w:trPr>
          <w:trHeight w:val="6722"/>
        </w:trPr>
        <w:tc>
          <w:tcPr>
            <w:tcW w:w="8946" w:type="dxa"/>
            <w:shd w:val="clear" w:color="auto" w:fill="auto"/>
          </w:tcPr>
          <w:p w:rsidR="00635A15" w:rsidRDefault="00635A15" w:rsidP="001B03F8">
            <w:pPr>
              <w:snapToGrid w:val="0"/>
              <w:spacing w:beforeLines="50" w:before="156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trHeight w:val="703"/>
        </w:trPr>
        <w:tc>
          <w:tcPr>
            <w:tcW w:w="8946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3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三、预期完成目标</w:t>
            </w:r>
          </w:p>
        </w:tc>
      </w:tr>
      <w:tr w:rsidR="00635A15" w:rsidTr="001B03F8">
        <w:trPr>
          <w:trHeight w:val="4527"/>
        </w:trPr>
        <w:tc>
          <w:tcPr>
            <w:tcW w:w="8946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包括</w:t>
            </w:r>
            <w:r>
              <w:rPr>
                <w:rFonts w:ascii="仿宋_GB2312" w:eastAsia="仿宋_GB2312" w:hAnsi="黑体"/>
                <w:sz w:val="28"/>
                <w:szCs w:val="28"/>
              </w:rPr>
              <w:t>总体目标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（如争创</w:t>
            </w:r>
            <w:r>
              <w:rPr>
                <w:rFonts w:ascii="仿宋_GB2312" w:eastAsia="仿宋_GB2312" w:hAnsi="黑体"/>
                <w:sz w:val="28"/>
                <w:szCs w:val="28"/>
              </w:rPr>
              <w:t>国家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 w:hAnsi="黑体"/>
                <w:sz w:val="28"/>
                <w:szCs w:val="28"/>
              </w:rPr>
              <w:t>创新基地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、重大技术突破、重大科技成果转化</w:t>
            </w:r>
            <w:r>
              <w:rPr>
                <w:rFonts w:ascii="仿宋_GB2312" w:eastAsia="仿宋_GB2312" w:hAnsi="黑体"/>
                <w:sz w:val="28"/>
                <w:szCs w:val="28"/>
              </w:rPr>
              <w:t>等）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年内可量化考核目标，含自主可控的关键核心技术及自主知识产权获取，创新能力建设方面等；人才队伍建设；技术成果转化和应用示范和对产业技术创新发展的影响；预期取得的经济和社会效益；资金投入情况；其它相关任务。</w:t>
            </w:r>
          </w:p>
          <w:p w:rsidR="00635A15" w:rsidRDefault="00635A15" w:rsidP="001B03F8">
            <w:pPr>
              <w:spacing w:beforeLines="50" w:before="156" w:afterLines="50" w:after="156" w:line="36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35A15" w:rsidTr="001B03F8">
        <w:trPr>
          <w:trHeight w:val="561"/>
        </w:trPr>
        <w:tc>
          <w:tcPr>
            <w:tcW w:w="8946" w:type="dxa"/>
            <w:shd w:val="clear" w:color="auto" w:fill="auto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四、总体实施方案与年度计划</w:t>
            </w:r>
          </w:p>
        </w:tc>
      </w:tr>
      <w:tr w:rsidR="00635A15" w:rsidTr="001B03F8">
        <w:trPr>
          <w:trHeight w:val="6940"/>
        </w:trPr>
        <w:tc>
          <w:tcPr>
            <w:tcW w:w="8946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（一）实施方案概述</w:t>
            </w:r>
          </w:p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（二）年度进度安排（包括主要工作内容及阶段目标）</w:t>
            </w:r>
          </w:p>
        </w:tc>
      </w:tr>
    </w:tbl>
    <w:p w:rsidR="00635A15" w:rsidRDefault="00635A15" w:rsidP="00635A15">
      <w:pPr>
        <w:spacing w:beforeLines="50" w:before="156" w:afterLines="50" w:after="156" w:line="480" w:lineRule="exact"/>
        <w:jc w:val="left"/>
        <w:rPr>
          <w:rFonts w:ascii="黑体" w:eastAsia="黑体" w:hAnsi="黑体"/>
          <w:sz w:val="28"/>
          <w:szCs w:val="28"/>
        </w:rPr>
        <w:sectPr w:rsidR="00635A15">
          <w:pgSz w:w="11906" w:h="16838"/>
          <w:pgMar w:top="1701" w:right="1588" w:bottom="1701" w:left="1588" w:header="851" w:footer="1418" w:gutter="0"/>
          <w:pgNumType w:fmt="numberInDash"/>
          <w:cols w:space="720"/>
          <w:docGrid w:type="lines" w:linePitch="312"/>
        </w:sect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15"/>
        <w:gridCol w:w="560"/>
        <w:gridCol w:w="745"/>
        <w:gridCol w:w="339"/>
        <w:gridCol w:w="1084"/>
        <w:gridCol w:w="122"/>
        <w:gridCol w:w="839"/>
        <w:gridCol w:w="270"/>
        <w:gridCol w:w="301"/>
        <w:gridCol w:w="552"/>
        <w:gridCol w:w="513"/>
        <w:gridCol w:w="287"/>
        <w:gridCol w:w="175"/>
        <w:gridCol w:w="731"/>
        <w:gridCol w:w="123"/>
        <w:gridCol w:w="639"/>
        <w:gridCol w:w="183"/>
      </w:tblGrid>
      <w:tr w:rsidR="00635A15" w:rsidTr="001B03F8">
        <w:trPr>
          <w:gridAfter w:val="1"/>
          <w:wAfter w:w="183" w:type="dxa"/>
          <w:cantSplit/>
          <w:trHeight w:val="549"/>
          <w:jc w:val="center"/>
        </w:trPr>
        <w:tc>
          <w:tcPr>
            <w:tcW w:w="8519" w:type="dxa"/>
            <w:gridSpan w:val="17"/>
            <w:vAlign w:val="center"/>
          </w:tcPr>
          <w:p w:rsidR="00635A15" w:rsidRDefault="00635A15" w:rsidP="001B03F8">
            <w:pPr>
              <w:pStyle w:val="1"/>
              <w:snapToGrid w:val="0"/>
              <w:spacing w:before="120" w:after="120" w:line="240" w:lineRule="auto"/>
              <w:rPr>
                <w:rFonts w:ascii="宋体" w:eastAsia="黑体" w:hAnsi="宋体" w:cs="宋体"/>
                <w:kern w:val="0"/>
              </w:rPr>
            </w:pPr>
            <w:r>
              <w:rPr>
                <w:rFonts w:ascii="黑体" w:eastAsia="黑体" w:hAnsi="黑体" w:hint="eastAsia"/>
                <w:b w:val="0"/>
                <w:bCs w:val="0"/>
                <w:kern w:val="2"/>
                <w:sz w:val="28"/>
                <w:szCs w:val="28"/>
                <w:lang w:val="en-US"/>
              </w:rPr>
              <w:lastRenderedPageBreak/>
              <w:t>五、经费预算</w:t>
            </w:r>
          </w:p>
        </w:tc>
      </w:tr>
      <w:tr w:rsidR="00635A15" w:rsidTr="001B03F8">
        <w:trPr>
          <w:gridAfter w:val="1"/>
          <w:wAfter w:w="183" w:type="dxa"/>
          <w:cantSplit/>
          <w:trHeight w:val="340"/>
          <w:jc w:val="center"/>
        </w:trPr>
        <w:tc>
          <w:tcPr>
            <w:tcW w:w="8519" w:type="dxa"/>
            <w:gridSpan w:val="17"/>
            <w:vAlign w:val="center"/>
          </w:tcPr>
          <w:p w:rsidR="00635A15" w:rsidRDefault="00635A15" w:rsidP="001B03F8">
            <w:pPr>
              <w:pStyle w:val="1"/>
              <w:snapToGrid w:val="0"/>
              <w:spacing w:before="120" w:after="120" w:line="240" w:lineRule="auto"/>
            </w:pPr>
            <w:r>
              <w:rPr>
                <w:rFonts w:ascii="宋体" w:hAnsi="宋体" w:cs="宋体" w:hint="eastAsia"/>
                <w:b w:val="0"/>
                <w:bCs w:val="0"/>
                <w:kern w:val="2"/>
                <w:sz w:val="28"/>
                <w:szCs w:val="28"/>
                <w:lang w:val="en-US"/>
              </w:rPr>
              <w:t>（一）经费总体需求</w:t>
            </w:r>
          </w:p>
        </w:tc>
      </w:tr>
      <w:tr w:rsidR="00635A15" w:rsidTr="001B03F8">
        <w:trPr>
          <w:gridAfter w:val="1"/>
          <w:wAfter w:w="183" w:type="dxa"/>
          <w:cantSplit/>
          <w:trHeight w:val="1952"/>
          <w:jc w:val="center"/>
        </w:trPr>
        <w:tc>
          <w:tcPr>
            <w:tcW w:w="8519" w:type="dxa"/>
            <w:gridSpan w:val="17"/>
            <w:vAlign w:val="center"/>
          </w:tcPr>
          <w:p w:rsidR="00635A15" w:rsidRDefault="00635A15" w:rsidP="001B03F8">
            <w:pPr>
              <w:pStyle w:val="1"/>
              <w:snapToGrid w:val="0"/>
              <w:spacing w:before="120" w:after="120" w:line="240" w:lineRule="auto"/>
              <w:rPr>
                <w:rFonts w:ascii="宋体"/>
              </w:rPr>
            </w:pPr>
          </w:p>
        </w:tc>
      </w:tr>
      <w:tr w:rsidR="00635A15" w:rsidTr="001B03F8">
        <w:trPr>
          <w:gridAfter w:val="1"/>
          <w:wAfter w:w="183" w:type="dxa"/>
          <w:cantSplit/>
          <w:trHeight w:val="340"/>
          <w:jc w:val="center"/>
        </w:trPr>
        <w:tc>
          <w:tcPr>
            <w:tcW w:w="8519" w:type="dxa"/>
            <w:gridSpan w:val="17"/>
            <w:vAlign w:val="center"/>
          </w:tcPr>
          <w:p w:rsidR="00635A15" w:rsidRDefault="00635A15" w:rsidP="001B03F8">
            <w:pPr>
              <w:pStyle w:val="1"/>
              <w:snapToGrid w:val="0"/>
              <w:spacing w:before="120" w:after="120" w:line="24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2"/>
                <w:sz w:val="28"/>
                <w:szCs w:val="28"/>
                <w:lang w:val="en-US"/>
              </w:rPr>
              <w:t>（二）经费筹措及落实情况</w:t>
            </w:r>
          </w:p>
        </w:tc>
      </w:tr>
      <w:tr w:rsidR="00635A15" w:rsidTr="001B03F8">
        <w:trPr>
          <w:gridAfter w:val="1"/>
          <w:wAfter w:w="183" w:type="dxa"/>
          <w:cantSplit/>
          <w:trHeight w:val="2252"/>
          <w:jc w:val="center"/>
        </w:trPr>
        <w:tc>
          <w:tcPr>
            <w:tcW w:w="8519" w:type="dxa"/>
            <w:gridSpan w:val="17"/>
            <w:vAlign w:val="center"/>
          </w:tcPr>
          <w:p w:rsidR="00635A15" w:rsidRDefault="00635A15" w:rsidP="001B03F8">
            <w:pPr>
              <w:pStyle w:val="1"/>
              <w:snapToGrid w:val="0"/>
              <w:spacing w:before="120" w:after="120" w:line="240" w:lineRule="auto"/>
              <w:rPr>
                <w:rFonts w:ascii="宋体"/>
              </w:rPr>
            </w:pPr>
          </w:p>
        </w:tc>
      </w:tr>
      <w:tr w:rsidR="00635A15" w:rsidTr="001B03F8">
        <w:trPr>
          <w:gridAfter w:val="1"/>
          <w:wAfter w:w="183" w:type="dxa"/>
          <w:cantSplit/>
          <w:trHeight w:val="340"/>
          <w:jc w:val="center"/>
        </w:trPr>
        <w:tc>
          <w:tcPr>
            <w:tcW w:w="8519" w:type="dxa"/>
            <w:gridSpan w:val="17"/>
            <w:vAlign w:val="center"/>
          </w:tcPr>
          <w:p w:rsidR="00635A15" w:rsidRDefault="00635A15" w:rsidP="001B03F8">
            <w:pPr>
              <w:pStyle w:val="1"/>
              <w:snapToGrid w:val="0"/>
              <w:spacing w:before="120" w:after="120" w:line="24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2"/>
                <w:sz w:val="28"/>
                <w:szCs w:val="28"/>
                <w:lang w:val="en-US"/>
              </w:rPr>
              <w:t>（三）经费总体使用计划</w:t>
            </w:r>
          </w:p>
        </w:tc>
      </w:tr>
      <w:tr w:rsidR="00635A15" w:rsidTr="001B03F8">
        <w:trPr>
          <w:gridAfter w:val="1"/>
          <w:wAfter w:w="183" w:type="dxa"/>
          <w:cantSplit/>
          <w:trHeight w:val="340"/>
          <w:jc w:val="center"/>
        </w:trPr>
        <w:tc>
          <w:tcPr>
            <w:tcW w:w="8519" w:type="dxa"/>
            <w:gridSpan w:val="17"/>
          </w:tcPr>
          <w:p w:rsidR="00635A15" w:rsidRDefault="00635A15" w:rsidP="001B03F8">
            <w:pPr>
              <w:widowControl/>
              <w:snapToGrid w:val="0"/>
              <w:spacing w:line="312" w:lineRule="auto"/>
              <w:rPr>
                <w:rFonts w:ascii="宋体" w:hAnsi="宋体" w:cs="宋体"/>
                <w:sz w:val="28"/>
                <w:szCs w:val="28"/>
              </w:rPr>
            </w:pPr>
          </w:p>
          <w:p w:rsidR="00635A15" w:rsidRDefault="00635A15" w:rsidP="001B03F8">
            <w:pPr>
              <w:widowControl/>
              <w:snapToGrid w:val="0"/>
              <w:spacing w:line="312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1.运行保障支出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  <w:p w:rsidR="00635A15" w:rsidRDefault="00635A15" w:rsidP="001B03F8">
            <w:pPr>
              <w:widowControl/>
              <w:snapToGrid w:val="0"/>
              <w:spacing w:line="312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2.科研业务支出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  <w:p w:rsidR="00635A15" w:rsidRDefault="00635A15" w:rsidP="001B03F8">
            <w:pPr>
              <w:widowControl/>
              <w:snapToGrid w:val="0"/>
              <w:spacing w:line="312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3.绩效奖励支出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  <w:p w:rsidR="00635A15" w:rsidRDefault="00635A15" w:rsidP="001B03F8">
            <w:pPr>
              <w:widowControl/>
              <w:snapToGrid w:val="0"/>
              <w:spacing w:line="312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 其他支出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  <w:p w:rsidR="00635A15" w:rsidRDefault="00635A15" w:rsidP="001B03F8">
            <w:pPr>
              <w:widowControl/>
              <w:snapToGrid w:val="0"/>
              <w:spacing w:line="312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35A15" w:rsidTr="001B03F8">
        <w:trPr>
          <w:trHeight w:val="562"/>
          <w:jc w:val="center"/>
        </w:trPr>
        <w:tc>
          <w:tcPr>
            <w:tcW w:w="8702" w:type="dxa"/>
            <w:gridSpan w:val="18"/>
            <w:shd w:val="clear" w:color="auto" w:fill="auto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六、依托单位条件保障与配套措施</w:t>
            </w:r>
          </w:p>
        </w:tc>
      </w:tr>
      <w:tr w:rsidR="00635A15" w:rsidTr="001B03F8">
        <w:trPr>
          <w:trHeight w:val="4414"/>
          <w:jc w:val="center"/>
        </w:trPr>
        <w:tc>
          <w:tcPr>
            <w:tcW w:w="8702" w:type="dxa"/>
            <w:gridSpan w:val="18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trHeight w:val="691"/>
          <w:jc w:val="center"/>
        </w:trPr>
        <w:tc>
          <w:tcPr>
            <w:tcW w:w="8702" w:type="dxa"/>
            <w:gridSpan w:val="18"/>
            <w:shd w:val="clear" w:color="auto" w:fill="auto"/>
          </w:tcPr>
          <w:p w:rsidR="00635A15" w:rsidRDefault="00635A15" w:rsidP="001B03F8">
            <w:pPr>
              <w:snapToGrid w:val="0"/>
              <w:spacing w:line="44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七、主要参建单位</w:t>
            </w:r>
          </w:p>
        </w:tc>
      </w:tr>
      <w:tr w:rsidR="00635A15" w:rsidTr="001B03F8">
        <w:trPr>
          <w:trHeight w:val="628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3959" w:type="dxa"/>
            <w:gridSpan w:val="7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负责人</w:t>
            </w:r>
          </w:p>
        </w:tc>
        <w:tc>
          <w:tcPr>
            <w:tcW w:w="1676" w:type="dxa"/>
            <w:gridSpan w:val="4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签名</w:t>
            </w: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959" w:type="dxa"/>
            <w:gridSpan w:val="7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28" w:type="dxa"/>
            <w:gridSpan w:val="5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35A15" w:rsidTr="001B03F8">
        <w:trPr>
          <w:jc w:val="center"/>
        </w:trPr>
        <w:tc>
          <w:tcPr>
            <w:tcW w:w="8702" w:type="dxa"/>
            <w:gridSpan w:val="18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八、中心主任及专家（技术）委员会名单</w:t>
            </w:r>
          </w:p>
        </w:tc>
      </w:tr>
      <w:tr w:rsidR="00635A15" w:rsidTr="001B03F8">
        <w:trPr>
          <w:trHeight w:val="744"/>
          <w:jc w:val="center"/>
        </w:trPr>
        <w:tc>
          <w:tcPr>
            <w:tcW w:w="8702" w:type="dxa"/>
            <w:gridSpan w:val="18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rPr>
                <w:rFonts w:eastAsia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（一）中心主任</w:t>
            </w:r>
          </w:p>
        </w:tc>
      </w:tr>
      <w:tr w:rsidR="00635A15" w:rsidTr="001B03F8">
        <w:trPr>
          <w:trHeight w:val="680"/>
          <w:jc w:val="center"/>
        </w:trPr>
        <w:tc>
          <w:tcPr>
            <w:tcW w:w="1239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职务/职称</w:t>
            </w: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现从事专业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手机/电话</w:t>
            </w: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签名</w:t>
            </w:r>
          </w:p>
        </w:tc>
      </w:tr>
      <w:tr w:rsidR="00635A15" w:rsidTr="001B03F8">
        <w:trPr>
          <w:jc w:val="center"/>
        </w:trPr>
        <w:tc>
          <w:tcPr>
            <w:tcW w:w="1239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702" w:type="dxa"/>
            <w:gridSpan w:val="18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（二）专家（技术）委员会</w:t>
            </w:r>
          </w:p>
        </w:tc>
      </w:tr>
      <w:tr w:rsidR="00635A15" w:rsidTr="001B03F8">
        <w:trPr>
          <w:trHeight w:val="814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职务/职称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现从事专业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手机/电话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签名</w:t>
            </w: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635A15" w:rsidTr="001B03F8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029" w:type="dxa"/>
            <w:gridSpan w:val="3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635A15" w:rsidRDefault="00635A15" w:rsidP="001B03F8">
            <w:pPr>
              <w:spacing w:beforeLines="50" w:before="156" w:afterLines="50" w:after="156" w:line="48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635A15" w:rsidRDefault="00635A15" w:rsidP="00635A15">
      <w:pPr>
        <w:spacing w:beforeLines="50" w:before="156" w:afterLines="50" w:after="156" w:line="480" w:lineRule="exact"/>
        <w:jc w:val="left"/>
        <w:rPr>
          <w:rFonts w:eastAsia="黑体"/>
          <w:sz w:val="32"/>
          <w:szCs w:val="32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4"/>
      </w:tblGrid>
      <w:tr w:rsidR="00635A15" w:rsidTr="001B03F8">
        <w:trPr>
          <w:trHeight w:val="846"/>
          <w:jc w:val="center"/>
        </w:trPr>
        <w:tc>
          <w:tcPr>
            <w:tcW w:w="8874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九、依托单位意见</w:t>
            </w:r>
          </w:p>
        </w:tc>
      </w:tr>
      <w:tr w:rsidR="00635A15" w:rsidTr="001B03F8">
        <w:trPr>
          <w:trHeight w:val="3685"/>
          <w:jc w:val="center"/>
        </w:trPr>
        <w:tc>
          <w:tcPr>
            <w:tcW w:w="8874" w:type="dxa"/>
            <w:shd w:val="clear" w:color="auto" w:fill="auto"/>
          </w:tcPr>
          <w:p w:rsidR="00635A15" w:rsidRDefault="00635A15" w:rsidP="001B03F8">
            <w:pPr>
              <w:spacing w:beforeLines="100" w:before="312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中心主任签名：                 主要负责人签名：</w:t>
            </w:r>
          </w:p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ind w:leftChars="2200" w:left="4620"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单位盖章：</w:t>
            </w:r>
          </w:p>
          <w:p w:rsidR="00635A15" w:rsidRDefault="00635A15" w:rsidP="001B03F8">
            <w:pPr>
              <w:spacing w:beforeLines="50" w:before="156" w:afterLines="50" w:after="156" w:line="480" w:lineRule="exact"/>
              <w:ind w:leftChars="2200" w:left="4620"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wordWrap w:val="0"/>
              <w:spacing w:beforeLines="50" w:before="156" w:afterLines="50" w:after="156" w:line="48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年    月    日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</w:t>
            </w:r>
          </w:p>
        </w:tc>
      </w:tr>
      <w:tr w:rsidR="00635A15" w:rsidTr="001B03F8">
        <w:trPr>
          <w:trHeight w:val="683"/>
          <w:jc w:val="center"/>
        </w:trPr>
        <w:tc>
          <w:tcPr>
            <w:tcW w:w="8874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十、归口管理部门意见</w:t>
            </w:r>
          </w:p>
        </w:tc>
      </w:tr>
      <w:tr w:rsidR="00635A15" w:rsidTr="001B03F8">
        <w:trPr>
          <w:trHeight w:val="3252"/>
          <w:jc w:val="center"/>
        </w:trPr>
        <w:tc>
          <w:tcPr>
            <w:tcW w:w="8874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主要负责人签名：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单位盖章：</w:t>
            </w:r>
          </w:p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wordWrap w:val="0"/>
              <w:spacing w:beforeLines="50" w:before="156" w:afterLines="50" w:after="156" w:line="48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年    月    日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</w:t>
            </w:r>
          </w:p>
        </w:tc>
      </w:tr>
      <w:tr w:rsidR="00635A15" w:rsidTr="001B03F8">
        <w:trPr>
          <w:trHeight w:val="1010"/>
          <w:jc w:val="center"/>
        </w:trPr>
        <w:tc>
          <w:tcPr>
            <w:tcW w:w="8874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十一、市科技局意见</w:t>
            </w:r>
          </w:p>
        </w:tc>
      </w:tr>
      <w:tr w:rsidR="00635A15" w:rsidTr="001B03F8">
        <w:trPr>
          <w:trHeight w:val="2555"/>
          <w:jc w:val="center"/>
        </w:trPr>
        <w:tc>
          <w:tcPr>
            <w:tcW w:w="8874" w:type="dxa"/>
            <w:shd w:val="clear" w:color="auto" w:fill="auto"/>
          </w:tcPr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640"/>
              <w:jc w:val="left"/>
              <w:rPr>
                <w:rFonts w:eastAsia="黑体"/>
                <w:sz w:val="32"/>
                <w:szCs w:val="32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主要负责人签名：                单位盖章：</w:t>
            </w:r>
          </w:p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spacing w:beforeLines="50" w:before="156" w:afterLines="50" w:after="156" w:line="480" w:lineRule="exact"/>
              <w:ind w:firstLineChars="200" w:firstLine="56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35A15" w:rsidRDefault="00635A15" w:rsidP="001B03F8">
            <w:pPr>
              <w:wordWrap w:val="0"/>
              <w:spacing w:beforeLines="50" w:before="156" w:afterLines="50" w:after="156" w:line="48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年    月    日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</w:t>
            </w:r>
          </w:p>
        </w:tc>
      </w:tr>
    </w:tbl>
    <w:p w:rsidR="00FF0357" w:rsidRDefault="00FF0357" w:rsidP="00AA6477">
      <w:pPr>
        <w:snapToGrid w:val="0"/>
        <w:spacing w:line="600" w:lineRule="exact"/>
      </w:pPr>
    </w:p>
    <w:sectPr w:rsidR="00FF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7D" w:rsidRDefault="00572C7D">
      <w:r>
        <w:separator/>
      </w:r>
    </w:p>
  </w:endnote>
  <w:endnote w:type="continuationSeparator" w:id="0">
    <w:p w:rsidR="00572C7D" w:rsidRDefault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5" w:rsidRDefault="00635A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15" w:rsidRDefault="00635A15">
    <w:pPr>
      <w:pStyle w:val="a4"/>
      <w:framePr w:wrap="around" w:hAnchor="text" w:y="14746"/>
      <w:ind w:right="360" w:firstLine="360"/>
    </w:pPr>
  </w:p>
  <w:p w:rsidR="00635A15" w:rsidRDefault="00635A15">
    <w:pPr>
      <w:pStyle w:val="a4"/>
      <w:framePr w:wrap="around" w:vAnchor="text" w:hAnchor="page" w:x="1606" w:y="100"/>
      <w:rPr>
        <w:rStyle w:val="a5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- 40 -</w:t>
    </w:r>
    <w:r>
      <w:rPr>
        <w:rFonts w:ascii="宋体" w:hAnsi="宋体" w:cs="宋体"/>
        <w:sz w:val="28"/>
        <w:szCs w:val="28"/>
      </w:rPr>
      <w:fldChar w:fldCharType="end"/>
    </w:r>
  </w:p>
  <w:p w:rsidR="00635A15" w:rsidRDefault="00635A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7D" w:rsidRDefault="00572C7D">
      <w:r>
        <w:separator/>
      </w:r>
    </w:p>
  </w:footnote>
  <w:footnote w:type="continuationSeparator" w:id="0">
    <w:p w:rsidR="00572C7D" w:rsidRDefault="0057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01"/>
    <w:multiLevelType w:val="hybridMultilevel"/>
    <w:tmpl w:val="3A704D02"/>
    <w:lvl w:ilvl="0" w:tplc="D7580B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35"/>
    <w:rsid w:val="000479EA"/>
    <w:rsid w:val="00094B02"/>
    <w:rsid w:val="000F54BC"/>
    <w:rsid w:val="001245F9"/>
    <w:rsid w:val="00274235"/>
    <w:rsid w:val="002A370E"/>
    <w:rsid w:val="004D40D3"/>
    <w:rsid w:val="00572C7D"/>
    <w:rsid w:val="00576ED4"/>
    <w:rsid w:val="005B6707"/>
    <w:rsid w:val="00635A15"/>
    <w:rsid w:val="007E08BB"/>
    <w:rsid w:val="008D3A1A"/>
    <w:rsid w:val="008F115E"/>
    <w:rsid w:val="00971FF9"/>
    <w:rsid w:val="009B0F36"/>
    <w:rsid w:val="00A22C72"/>
    <w:rsid w:val="00A4650A"/>
    <w:rsid w:val="00A53FDA"/>
    <w:rsid w:val="00A567C1"/>
    <w:rsid w:val="00AA6477"/>
    <w:rsid w:val="00AB5BAA"/>
    <w:rsid w:val="00AE6881"/>
    <w:rsid w:val="00B55EFD"/>
    <w:rsid w:val="00C10CE9"/>
    <w:rsid w:val="00C85E15"/>
    <w:rsid w:val="00CD44C6"/>
    <w:rsid w:val="00DE02F4"/>
    <w:rsid w:val="00E02F47"/>
    <w:rsid w:val="00E62312"/>
    <w:rsid w:val="00F20797"/>
    <w:rsid w:val="00FD490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5A1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635A15"/>
    <w:rPr>
      <w:rFonts w:ascii="Calibri" w:eastAsia="宋体" w:hAnsi="Calibri" w:cs="Times New Roman"/>
      <w:b/>
      <w:bCs/>
      <w:kern w:val="44"/>
      <w:sz w:val="32"/>
      <w:szCs w:val="44"/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6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35A15"/>
    <w:rPr>
      <w:sz w:val="18"/>
      <w:szCs w:val="18"/>
    </w:rPr>
  </w:style>
  <w:style w:type="character" w:styleId="a5">
    <w:name w:val="page number"/>
    <w:basedOn w:val="a0"/>
    <w:qFormat/>
    <w:rsid w:val="00635A15"/>
  </w:style>
  <w:style w:type="paragraph" w:customStyle="1" w:styleId="CharChar1CharChar">
    <w:name w:val="Char Char1 Char Char"/>
    <w:basedOn w:val="a"/>
    <w:rsid w:val="009B0F36"/>
    <w:pPr>
      <w:spacing w:line="360" w:lineRule="auto"/>
    </w:pPr>
    <w:rPr>
      <w:rFonts w:eastAsia="仿宋_GB2312"/>
      <w:sz w:val="32"/>
      <w:szCs w:val="28"/>
    </w:rPr>
  </w:style>
  <w:style w:type="paragraph" w:styleId="a6">
    <w:name w:val="header"/>
    <w:basedOn w:val="a"/>
    <w:link w:val="Char0"/>
    <w:uiPriority w:val="99"/>
    <w:unhideWhenUsed/>
    <w:rsid w:val="000F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54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5A1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635A15"/>
    <w:rPr>
      <w:rFonts w:ascii="Calibri" w:eastAsia="宋体" w:hAnsi="Calibri" w:cs="Times New Roman"/>
      <w:b/>
      <w:bCs/>
      <w:kern w:val="44"/>
      <w:sz w:val="32"/>
      <w:szCs w:val="44"/>
      <w:lang w:val="zh-CN"/>
    </w:rPr>
  </w:style>
  <w:style w:type="paragraph" w:styleId="a4">
    <w:name w:val="footer"/>
    <w:basedOn w:val="a"/>
    <w:link w:val="Char"/>
    <w:uiPriority w:val="99"/>
    <w:unhideWhenUsed/>
    <w:qFormat/>
    <w:rsid w:val="006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35A15"/>
    <w:rPr>
      <w:sz w:val="18"/>
      <w:szCs w:val="18"/>
    </w:rPr>
  </w:style>
  <w:style w:type="character" w:styleId="a5">
    <w:name w:val="page number"/>
    <w:basedOn w:val="a0"/>
    <w:qFormat/>
    <w:rsid w:val="00635A15"/>
  </w:style>
  <w:style w:type="paragraph" w:customStyle="1" w:styleId="CharChar1CharChar">
    <w:name w:val="Char Char1 Char Char"/>
    <w:basedOn w:val="a"/>
    <w:rsid w:val="009B0F36"/>
    <w:pPr>
      <w:spacing w:line="360" w:lineRule="auto"/>
    </w:pPr>
    <w:rPr>
      <w:rFonts w:eastAsia="仿宋_GB2312"/>
      <w:sz w:val="32"/>
      <w:szCs w:val="28"/>
    </w:rPr>
  </w:style>
  <w:style w:type="paragraph" w:styleId="a6">
    <w:name w:val="header"/>
    <w:basedOn w:val="a"/>
    <w:link w:val="Char0"/>
    <w:uiPriority w:val="99"/>
    <w:unhideWhenUsed/>
    <w:rsid w:val="000F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5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12</cp:lastModifiedBy>
  <cp:revision>5</cp:revision>
  <cp:lastPrinted>2019-09-06T07:11:00Z</cp:lastPrinted>
  <dcterms:created xsi:type="dcterms:W3CDTF">2019-11-13T07:56:00Z</dcterms:created>
  <dcterms:modified xsi:type="dcterms:W3CDTF">2019-11-19T01:42:00Z</dcterms:modified>
</cp:coreProperties>
</file>